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D86A" w14:textId="3E7961B1" w:rsidR="00D712F9" w:rsidRPr="00D712F9" w:rsidRDefault="00D712F9" w:rsidP="00D712F9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D712F9">
        <w:rPr>
          <w:rFonts w:ascii="Sakkal Majalla" w:hAnsi="Sakkal Majalla" w:cs="Sakkal Majalla"/>
          <w:sz w:val="40"/>
          <w:szCs w:val="40"/>
          <w:rtl/>
        </w:rPr>
        <w:t>خطة الفاقد التعليمي لمقرر المهارات الرقمية الفصل الدراسي ال</w:t>
      </w:r>
      <w:r w:rsidR="00640483">
        <w:rPr>
          <w:rFonts w:ascii="Sakkal Majalla" w:hAnsi="Sakkal Majalla" w:cs="Sakkal Majalla" w:hint="cs"/>
          <w:sz w:val="40"/>
          <w:szCs w:val="40"/>
          <w:rtl/>
        </w:rPr>
        <w:t>ثالث</w:t>
      </w:r>
      <w:r w:rsidR="00CC1232">
        <w:rPr>
          <w:rFonts w:ascii="Sakkal Majalla" w:hAnsi="Sakkal Majalla" w:cs="Sakkal Majalla"/>
          <w:sz w:val="40"/>
          <w:szCs w:val="40"/>
          <w:rtl/>
        </w:rPr>
        <w:t xml:space="preserve"> للعام الدراسي 14</w:t>
      </w:r>
      <w:r w:rsidR="00CC1232">
        <w:rPr>
          <w:rFonts w:ascii="Sakkal Majalla" w:hAnsi="Sakkal Majalla" w:cs="Sakkal Majalla" w:hint="cs"/>
          <w:sz w:val="40"/>
          <w:szCs w:val="40"/>
          <w:rtl/>
        </w:rPr>
        <w:t>45</w:t>
      </w:r>
      <w:r w:rsidRPr="00D712F9">
        <w:rPr>
          <w:rFonts w:ascii="Sakkal Majalla" w:hAnsi="Sakkal Majalla" w:cs="Sakkal Majalla"/>
          <w:sz w:val="40"/>
          <w:szCs w:val="40"/>
          <w:rtl/>
        </w:rPr>
        <w:t>هـ</w:t>
      </w:r>
    </w:p>
    <w:p w14:paraId="026B1E5B" w14:textId="53EF36F5" w:rsidR="00D712F9" w:rsidRPr="00D712F9" w:rsidRDefault="00D712F9" w:rsidP="00D712F9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D712F9">
        <w:rPr>
          <w:rFonts w:ascii="Sakkal Majalla" w:hAnsi="Sakkal Majalla" w:cs="Sakkal Majalla" w:hint="cs"/>
          <w:sz w:val="40"/>
          <w:szCs w:val="40"/>
          <w:rtl/>
        </w:rPr>
        <w:t>الصف</w:t>
      </w:r>
      <w:r w:rsidR="006D35D1">
        <w:rPr>
          <w:rFonts w:ascii="Sakkal Majalla" w:hAnsi="Sakkal Majalla" w:cs="Sakkal Majalla" w:hint="cs"/>
          <w:sz w:val="40"/>
          <w:szCs w:val="40"/>
          <w:rtl/>
        </w:rPr>
        <w:t>وف العليا</w:t>
      </w:r>
      <w:r w:rsidRPr="00D712F9">
        <w:rPr>
          <w:rFonts w:ascii="Sakkal Majalla" w:hAnsi="Sakkal Majalla" w:cs="Sakkal Majalla" w:hint="cs"/>
          <w:sz w:val="40"/>
          <w:szCs w:val="40"/>
          <w:rtl/>
        </w:rPr>
        <w:t xml:space="preserve">          المدرسة: الابتدائية الثانية لتحفيظ القرآن الكريم</w:t>
      </w:r>
    </w:p>
    <w:tbl>
      <w:tblPr>
        <w:tblStyle w:val="2"/>
        <w:bidiVisual/>
        <w:tblW w:w="13739" w:type="dxa"/>
        <w:tblLayout w:type="fixed"/>
        <w:tblLook w:val="04A0" w:firstRow="1" w:lastRow="0" w:firstColumn="1" w:lastColumn="0" w:noHBand="0" w:noVBand="1"/>
      </w:tblPr>
      <w:tblGrid>
        <w:gridCol w:w="510"/>
        <w:gridCol w:w="2324"/>
        <w:gridCol w:w="2547"/>
        <w:gridCol w:w="993"/>
        <w:gridCol w:w="850"/>
        <w:gridCol w:w="3119"/>
        <w:gridCol w:w="1417"/>
        <w:gridCol w:w="1979"/>
      </w:tblGrid>
      <w:tr w:rsidR="00F20A46" w:rsidRPr="00CC1232" w14:paraId="0A0AE9A2" w14:textId="77777777" w:rsidTr="00CC1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A706070" w14:textId="77777777" w:rsidR="00F20A46" w:rsidRPr="00CC1232" w:rsidRDefault="00F20A46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2324" w:type="dxa"/>
          </w:tcPr>
          <w:p w14:paraId="643071D1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2547" w:type="dxa"/>
          </w:tcPr>
          <w:p w14:paraId="318B438E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المهارات</w:t>
            </w:r>
          </w:p>
        </w:tc>
        <w:tc>
          <w:tcPr>
            <w:tcW w:w="993" w:type="dxa"/>
          </w:tcPr>
          <w:p w14:paraId="46AB7641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درجة الاختبار القبلي</w:t>
            </w:r>
          </w:p>
        </w:tc>
        <w:tc>
          <w:tcPr>
            <w:tcW w:w="850" w:type="dxa"/>
          </w:tcPr>
          <w:p w14:paraId="3AE46305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درجة الاختبار البعدي</w:t>
            </w:r>
          </w:p>
        </w:tc>
        <w:tc>
          <w:tcPr>
            <w:tcW w:w="3119" w:type="dxa"/>
          </w:tcPr>
          <w:p w14:paraId="420E8C02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الاساليب</w:t>
            </w:r>
          </w:p>
        </w:tc>
        <w:tc>
          <w:tcPr>
            <w:tcW w:w="1417" w:type="dxa"/>
          </w:tcPr>
          <w:p w14:paraId="2BCDA7DA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نسبة التحسن</w:t>
            </w:r>
          </w:p>
        </w:tc>
        <w:tc>
          <w:tcPr>
            <w:tcW w:w="1979" w:type="dxa"/>
          </w:tcPr>
          <w:p w14:paraId="0BAD14FD" w14:textId="77777777" w:rsidR="00F20A46" w:rsidRPr="00CC1232" w:rsidRDefault="00F20A46" w:rsidP="0026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نماذج من الاساليب المنفذة</w:t>
            </w:r>
          </w:p>
        </w:tc>
      </w:tr>
      <w:tr w:rsidR="005576C0" w:rsidRPr="00CC1232" w14:paraId="11F0B87B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A47CDA2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324" w:type="dxa"/>
          </w:tcPr>
          <w:p w14:paraId="6FA897D1" w14:textId="4AF49169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 w:val="restart"/>
          </w:tcPr>
          <w:p w14:paraId="31D51035" w14:textId="48925142" w:rsidR="005576C0" w:rsidRPr="00CC1232" w:rsidRDefault="005576C0" w:rsidP="00A75A9D">
            <w:pPr>
              <w:pStyle w:val="a4"/>
              <w:numPr>
                <w:ilvl w:val="0"/>
                <w:numId w:val="4"/>
              </w:numPr>
              <w:ind w:left="192" w:hanging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5DB8EA7" w14:textId="1B9BF1A7" w:rsidR="005576C0" w:rsidRPr="00CC1232" w:rsidRDefault="00050E4A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62FC8EDB" w14:textId="0AB4FD6A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 w:val="restart"/>
          </w:tcPr>
          <w:p w14:paraId="16BEF363" w14:textId="788E46E9" w:rsidR="005576C0" w:rsidRPr="00CC1232" w:rsidRDefault="005576C0" w:rsidP="00F668B4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C1232">
              <w:rPr>
                <w:rFonts w:hint="cs"/>
                <w:color w:val="00B050"/>
                <w:rtl/>
              </w:rPr>
              <w:t xml:space="preserve">- 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وضع </w:t>
            </w:r>
            <w:proofErr w:type="gramStart"/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شروحات 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دروس</w:t>
            </w:r>
            <w:proofErr w:type="gramEnd"/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الوحدة الأولى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في 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قسم </w:t>
            </w:r>
            <w:proofErr w:type="spellStart"/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الاثراءات</w:t>
            </w:r>
            <w:proofErr w:type="spellEnd"/>
            <w:r w:rsidR="00E049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المنصة.</w:t>
            </w:r>
          </w:p>
          <w:p w14:paraId="09B0BA67" w14:textId="050ADEDC" w:rsidR="005576C0" w:rsidRPr="00CC1232" w:rsidRDefault="005576C0" w:rsidP="00E30385">
            <w:pPr>
              <w:pStyle w:val="a4"/>
              <w:numPr>
                <w:ilvl w:val="0"/>
                <w:numId w:val="1"/>
              </w:numPr>
              <w:ind w:left="50" w:hanging="5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وضع دروس معيارية إلزامية في قسم الحصص الإضافية في </w:t>
            </w:r>
            <w:r w:rsidR="00E049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المنصة.</w:t>
            </w:r>
          </w:p>
          <w:p w14:paraId="091DCF66" w14:textId="74A831CB" w:rsidR="005576C0" w:rsidRPr="00CC1232" w:rsidRDefault="005576C0" w:rsidP="00AF574F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-توجيه الطالبات </w:t>
            </w:r>
            <w:proofErr w:type="gramStart"/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لمتابع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قناة</w:t>
            </w:r>
            <w:proofErr w:type="gramEnd"/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عين 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تطبيق اليوتيوب 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قرر 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المهارات الرقمية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1C402F27" w14:textId="3B632C87" w:rsidR="005576C0" w:rsidRPr="00CC1232" w:rsidRDefault="005576C0" w:rsidP="00E30385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ارسال عدد من </w:t>
            </w:r>
            <w:r w:rsidRPr="00CC12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أوراق عمل تفاعلية</w:t>
            </w:r>
            <w:r w:rsidR="00E049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14FDE007" w14:textId="77777777" w:rsidR="005576C0" w:rsidRDefault="005576C0" w:rsidP="00E30385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استخدام استراتيجية التعلم بالإقران من خلال تعيين معلم قرين داخل المعمل للطالبة التي أظهرت اخفاقا في بعض المهارات.</w:t>
            </w:r>
          </w:p>
          <w:p w14:paraId="2FDAE173" w14:textId="77777777" w:rsidR="00E04954" w:rsidRDefault="00E04954" w:rsidP="00E30385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توظيف استراتيجية التعلم بالأقران / واستراتيجية المعلم الصغير داخل معمل الحاسب.</w:t>
            </w:r>
          </w:p>
          <w:p w14:paraId="14B5795E" w14:textId="77777777" w:rsidR="00E04954" w:rsidRDefault="00E04954" w:rsidP="00E30385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تعزيز التقدم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ولو قليلا- الذي حدث في مستوى الطالبة.</w:t>
            </w:r>
          </w:p>
          <w:p w14:paraId="0E0160DF" w14:textId="679ED4FC" w:rsidR="00E04954" w:rsidRPr="00CC1232" w:rsidRDefault="00E04954" w:rsidP="00E30385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تنويع أساليب التقويم والتشجيع وتقديم التغذية الراجعة.</w:t>
            </w:r>
          </w:p>
        </w:tc>
        <w:tc>
          <w:tcPr>
            <w:tcW w:w="1417" w:type="dxa"/>
          </w:tcPr>
          <w:p w14:paraId="61A62D23" w14:textId="442E9411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979" w:type="dxa"/>
            <w:vMerge w:val="restart"/>
          </w:tcPr>
          <w:p w14:paraId="1A94699F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النماذج مثبتة من منصة مدرسي</w:t>
            </w:r>
          </w:p>
          <w:p w14:paraId="2D9B0D5D" w14:textId="77777777" w:rsidR="00E41D6A" w:rsidRPr="00CC1232" w:rsidRDefault="00E41D6A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297D357" w14:textId="77777777" w:rsidR="00E41D6A" w:rsidRPr="00CC1232" w:rsidRDefault="00E41D6A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رابط الاختبار </w:t>
            </w:r>
          </w:p>
          <w:p w14:paraId="21292488" w14:textId="21B75D75" w:rsidR="00E41D6A" w:rsidRPr="00CC1232" w:rsidRDefault="00E04954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hyperlink r:id="rId5" w:history="1">
              <w:r w:rsidR="00E41D6A" w:rsidRPr="00CC1232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https://forms.office.com/Pages/ResponsePage.aspx?id=OOdDpA-0tESO6wnVM4Tq5JzfLFqy8W5KsJV-RP4Mn9BUOTQ5M1g1V0g2MFhZQVFBRlhRWFIzTTMwQS4u</w:t>
              </w:r>
            </w:hyperlink>
          </w:p>
          <w:p w14:paraId="3F1E8C14" w14:textId="286E0E59" w:rsidR="00E41D6A" w:rsidRPr="00CC1232" w:rsidRDefault="00E41D6A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60D16470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AE1F8A9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324" w:type="dxa"/>
          </w:tcPr>
          <w:p w14:paraId="2A0D4B28" w14:textId="237B5245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5B08F640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1DBE25A" w14:textId="1AEF29E4" w:rsidR="005576C0" w:rsidRPr="00CC1232" w:rsidRDefault="00050E4A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6B8735CA" w14:textId="63F54A50" w:rsidR="005576C0" w:rsidRPr="00CC1232" w:rsidRDefault="00D832CA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</w:tcPr>
          <w:p w14:paraId="3D276ED6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49FFA54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</w:tcPr>
          <w:p w14:paraId="68535ADB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49FAAD79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C071792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324" w:type="dxa"/>
          </w:tcPr>
          <w:p w14:paraId="172011AF" w14:textId="4D0FF4D6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445331A7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6A4ADA8" w14:textId="3FC02642" w:rsidR="005576C0" w:rsidRPr="00CC1232" w:rsidRDefault="00050E4A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</w:tcPr>
          <w:p w14:paraId="36A6E5A4" w14:textId="4F030517" w:rsidR="005576C0" w:rsidRPr="00CC1232" w:rsidRDefault="00CA52EC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19" w:type="dxa"/>
            <w:vMerge/>
          </w:tcPr>
          <w:p w14:paraId="3BC495BA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0E634ACF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</w:tcPr>
          <w:p w14:paraId="1239AEFC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7054C8E6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0DDD014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324" w:type="dxa"/>
          </w:tcPr>
          <w:p w14:paraId="48844FEE" w14:textId="7830926D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16FB2DF0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D1E06D0" w14:textId="13076987" w:rsidR="005576C0" w:rsidRPr="00CC1232" w:rsidRDefault="00050E4A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</w:tcPr>
          <w:p w14:paraId="43F81D00" w14:textId="41D86CD1" w:rsidR="005576C0" w:rsidRPr="00CC1232" w:rsidRDefault="00CA52EC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</w:tcPr>
          <w:p w14:paraId="207D4EC3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038CC76C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</w:tcPr>
          <w:p w14:paraId="4ACB3248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09EC5F23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FAC0A19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2324" w:type="dxa"/>
          </w:tcPr>
          <w:p w14:paraId="060C6CAD" w14:textId="7A6E53E2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25B1EB9C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5A89371" w14:textId="40DF3A17" w:rsidR="005576C0" w:rsidRPr="00CC1232" w:rsidRDefault="00647968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</w:tcPr>
          <w:p w14:paraId="1F2D32BD" w14:textId="5AE1D2A0" w:rsidR="005576C0" w:rsidRPr="00CC1232" w:rsidRDefault="00CA52EC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</w:tcPr>
          <w:p w14:paraId="24004A96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44AE7B61" w14:textId="2F7A8880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979" w:type="dxa"/>
            <w:vMerge/>
          </w:tcPr>
          <w:p w14:paraId="74C0222F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70484178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4C0A7125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2324" w:type="dxa"/>
          </w:tcPr>
          <w:p w14:paraId="47A37175" w14:textId="759501B4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64446740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F39E29C" w14:textId="3216E09F" w:rsidR="005576C0" w:rsidRPr="00CC1232" w:rsidRDefault="00647968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5AB744C6" w14:textId="3504E74F" w:rsidR="005576C0" w:rsidRPr="00CC1232" w:rsidRDefault="00CA52EC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vMerge/>
          </w:tcPr>
          <w:p w14:paraId="43D6526C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170F879" w14:textId="60AC138B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</w:tcPr>
          <w:p w14:paraId="75F91930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5E205B90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F047C53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7</w:t>
            </w:r>
          </w:p>
        </w:tc>
        <w:tc>
          <w:tcPr>
            <w:tcW w:w="2324" w:type="dxa"/>
          </w:tcPr>
          <w:p w14:paraId="0A224D01" w14:textId="706F594A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60F0D276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1C6F46D" w14:textId="54D6A707" w:rsidR="005576C0" w:rsidRPr="00CC1232" w:rsidRDefault="00647968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189BC13B" w14:textId="0AAF3D73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2A50C0CA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19C9269" w14:textId="4BEEC33B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979" w:type="dxa"/>
            <w:vMerge/>
          </w:tcPr>
          <w:p w14:paraId="4EA9AB60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7751B0CD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A658D6A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8</w:t>
            </w:r>
          </w:p>
        </w:tc>
        <w:tc>
          <w:tcPr>
            <w:tcW w:w="2324" w:type="dxa"/>
          </w:tcPr>
          <w:p w14:paraId="44EED6C7" w14:textId="7AC1524E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19B25DC6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AC4215C" w14:textId="569D070F" w:rsidR="005576C0" w:rsidRPr="00CC1232" w:rsidRDefault="00647968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</w:tcPr>
          <w:p w14:paraId="0140BB9D" w14:textId="7FD5104F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2B6A2CCF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AFEBE5B" w14:textId="7869ABEB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979" w:type="dxa"/>
            <w:vMerge/>
          </w:tcPr>
          <w:p w14:paraId="09D97B09" w14:textId="77777777" w:rsidR="005576C0" w:rsidRPr="00CC1232" w:rsidRDefault="005576C0" w:rsidP="0026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CC1232" w14:paraId="2E465F65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3F8B2F1" w14:textId="77777777" w:rsidR="005576C0" w:rsidRPr="00CC1232" w:rsidRDefault="005576C0" w:rsidP="0026597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9</w:t>
            </w:r>
          </w:p>
        </w:tc>
        <w:tc>
          <w:tcPr>
            <w:tcW w:w="2324" w:type="dxa"/>
          </w:tcPr>
          <w:p w14:paraId="46F594CD" w14:textId="657F863A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565A60BA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43D9AC2" w14:textId="2DF1F865" w:rsidR="005576C0" w:rsidRPr="00CC1232" w:rsidRDefault="00647968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2A66E07D" w14:textId="17299CEA" w:rsidR="005576C0" w:rsidRPr="00CC1232" w:rsidRDefault="00CA52EC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vMerge/>
          </w:tcPr>
          <w:p w14:paraId="47BEF759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1EF52B5" w14:textId="394A7A73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</w:tcPr>
          <w:p w14:paraId="3544DFB1" w14:textId="77777777" w:rsidR="005576C0" w:rsidRPr="00CC1232" w:rsidRDefault="005576C0" w:rsidP="00265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0A4F11DC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EED30DC" w14:textId="13AF8B88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10</w:t>
            </w:r>
          </w:p>
        </w:tc>
        <w:tc>
          <w:tcPr>
            <w:tcW w:w="2324" w:type="dxa"/>
          </w:tcPr>
          <w:p w14:paraId="3C782DD5" w14:textId="684D3DB4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698309E9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3201F10" w14:textId="33574B5F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62548679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5FB7ABBE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444856C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</w:tcPr>
          <w:p w14:paraId="73BF3B33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22C83EF7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CC67437" w14:textId="50889B00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11</w:t>
            </w:r>
          </w:p>
        </w:tc>
        <w:tc>
          <w:tcPr>
            <w:tcW w:w="2324" w:type="dxa"/>
          </w:tcPr>
          <w:p w14:paraId="4465499B" w14:textId="76450C09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7CC5A129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4C4AAA4" w14:textId="01A5055A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</w:tcPr>
          <w:p w14:paraId="47D31C16" w14:textId="36EB3FCE" w:rsidR="00647968" w:rsidRPr="00CC1232" w:rsidRDefault="00CA52EC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Merge/>
          </w:tcPr>
          <w:p w14:paraId="08E94EEA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E33D116" w14:textId="77426E80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</w:tcPr>
          <w:p w14:paraId="24E93CA5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213FE000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72445F8" w14:textId="23AF2A7D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12</w:t>
            </w:r>
          </w:p>
        </w:tc>
        <w:tc>
          <w:tcPr>
            <w:tcW w:w="2324" w:type="dxa"/>
          </w:tcPr>
          <w:p w14:paraId="459D3CCB" w14:textId="51EBB9D1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3C3221C5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A465D3A" w14:textId="0E36BC3C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28737208" w14:textId="6B3524D4" w:rsidR="00647968" w:rsidRPr="00CC1232" w:rsidRDefault="00D832CA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Merge/>
          </w:tcPr>
          <w:p w14:paraId="6FEA6F53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1385809" w14:textId="7E5B2FEE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1979" w:type="dxa"/>
            <w:vMerge/>
          </w:tcPr>
          <w:p w14:paraId="49962CC2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5F5AEADA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2A812B74" w14:textId="11FDCEEF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13</w:t>
            </w:r>
          </w:p>
        </w:tc>
        <w:tc>
          <w:tcPr>
            <w:tcW w:w="2324" w:type="dxa"/>
          </w:tcPr>
          <w:p w14:paraId="386CD79C" w14:textId="5B446D34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429846AD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6DC2DDE" w14:textId="004DF3E5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27D88161" w14:textId="3C1615A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37E83703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7B057D8" w14:textId="45B4DF91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</w:tcPr>
          <w:p w14:paraId="6326B782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682D52C5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DF08FA7" w14:textId="50F87247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14</w:t>
            </w:r>
          </w:p>
        </w:tc>
        <w:tc>
          <w:tcPr>
            <w:tcW w:w="2324" w:type="dxa"/>
          </w:tcPr>
          <w:p w14:paraId="50C3C711" w14:textId="6B1E3B68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01B8C95F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911EE19" w14:textId="7ADCE3E9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2FE7EB7C" w14:textId="1B8C2A1D" w:rsidR="00647968" w:rsidRPr="00CC1232" w:rsidRDefault="00D832CA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vMerge/>
          </w:tcPr>
          <w:p w14:paraId="6F41B994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2CFC0B7" w14:textId="570072E9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979" w:type="dxa"/>
            <w:vMerge/>
          </w:tcPr>
          <w:p w14:paraId="172100ED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00858632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2DCD4521" w14:textId="6644E442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/>
                <w:sz w:val="24"/>
                <w:szCs w:val="24"/>
                <w:rtl/>
              </w:rPr>
              <w:t>15</w:t>
            </w:r>
          </w:p>
        </w:tc>
        <w:tc>
          <w:tcPr>
            <w:tcW w:w="2324" w:type="dxa"/>
          </w:tcPr>
          <w:p w14:paraId="36E1DC9A" w14:textId="01D9E49E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11D8E314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88C35A8" w14:textId="7AD87A6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45F33B22" w14:textId="1FFE8A23" w:rsidR="00647968" w:rsidRPr="00CC1232" w:rsidRDefault="00D832CA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vMerge/>
          </w:tcPr>
          <w:p w14:paraId="1F305DAC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A0DA2C3" w14:textId="70863C3A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979" w:type="dxa"/>
            <w:vMerge/>
          </w:tcPr>
          <w:p w14:paraId="782A0EC5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532B6C95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D79CB90" w14:textId="7BF5A957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  <w:tc>
          <w:tcPr>
            <w:tcW w:w="2324" w:type="dxa"/>
          </w:tcPr>
          <w:p w14:paraId="64830AE9" w14:textId="7FC79016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12466972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247FFA6" w14:textId="36FC73C4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F2756DA" w14:textId="7C3009C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733BB0F9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30F7417" w14:textId="2F113594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979" w:type="dxa"/>
            <w:vMerge/>
          </w:tcPr>
          <w:p w14:paraId="22E55645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05D88CB6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4616653" w14:textId="1A6E67FE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2324" w:type="dxa"/>
          </w:tcPr>
          <w:p w14:paraId="279F40C4" w14:textId="25EF8C63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2384650A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924EF33" w14:textId="0DF1EA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8F944B5" w14:textId="59F406EF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5DCD8AAD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0B6B8053" w14:textId="6C5DA2E6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979" w:type="dxa"/>
            <w:vMerge/>
          </w:tcPr>
          <w:p w14:paraId="3626B41D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CC1232" w14:paraId="2CE388E3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4C1D697D" w14:textId="189838A4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2324" w:type="dxa"/>
          </w:tcPr>
          <w:p w14:paraId="1F64B335" w14:textId="71E982A9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753BC713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1512768" w14:textId="14BC9CEB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1616BDD" w14:textId="01BAF18B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4173E822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F44A022" w14:textId="727EF59B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</w:tcPr>
          <w:p w14:paraId="26BFF33F" w14:textId="77777777" w:rsidR="00647968" w:rsidRPr="00CC1232" w:rsidRDefault="00647968" w:rsidP="00647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7968" w:rsidRPr="00D712F9" w14:paraId="1D570A0A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4AB1A9F3" w14:textId="20FBA05E" w:rsidR="00647968" w:rsidRPr="00CC1232" w:rsidRDefault="00647968" w:rsidP="0064796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1CD1B6AE" w14:textId="26467F4A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</w:tcPr>
          <w:p w14:paraId="3459FE2A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B7859A3" w14:textId="22DC9400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313ADE3" w14:textId="7BD1187D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</w:tcPr>
          <w:p w14:paraId="3502B80E" w14:textId="77777777" w:rsidR="00647968" w:rsidRPr="00CC1232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87F8D48" w14:textId="7474A13C" w:rsidR="00647968" w:rsidRPr="00D712F9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C12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</w:tcPr>
          <w:p w14:paraId="405BD068" w14:textId="77777777" w:rsidR="00647968" w:rsidRPr="00D712F9" w:rsidRDefault="00647968" w:rsidP="00647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00C28F8" w14:textId="23F06064" w:rsidR="00197157" w:rsidRPr="00D712F9" w:rsidRDefault="00D712F9" w:rsidP="001C153C">
      <w:pPr>
        <w:jc w:val="center"/>
        <w:rPr>
          <w:rFonts w:ascii="Sakkal Majalla" w:hAnsi="Sakkal Majalla" w:cs="Sakkal Majalla"/>
          <w:sz w:val="40"/>
          <w:szCs w:val="40"/>
          <w:rtl/>
        </w:rPr>
      </w:pPr>
      <w:bookmarkStart w:id="0" w:name="_GoBack"/>
      <w:bookmarkEnd w:id="0"/>
      <w:r w:rsidRPr="00D712F9">
        <w:rPr>
          <w:rFonts w:ascii="Sakkal Majalla" w:hAnsi="Sakkal Majalla" w:cs="Sakkal Majalla" w:hint="cs"/>
          <w:sz w:val="40"/>
          <w:szCs w:val="40"/>
          <w:rtl/>
        </w:rPr>
        <w:t>اسم المعلمة: هناء الخويلد</w:t>
      </w:r>
      <w:r w:rsidR="001C153C">
        <w:rPr>
          <w:rFonts w:ascii="Sakkal Majalla" w:hAnsi="Sakkal Majalla" w:cs="Sakkal Majalla" w:hint="cs"/>
          <w:sz w:val="40"/>
          <w:szCs w:val="40"/>
          <w:rtl/>
        </w:rPr>
        <w:t>ي</w:t>
      </w:r>
    </w:p>
    <w:sectPr w:rsidR="00197157" w:rsidRPr="00D712F9" w:rsidSect="00D712F9">
      <w:pgSz w:w="16838" w:h="11906" w:orient="landscape"/>
      <w:pgMar w:top="1418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F46"/>
    <w:multiLevelType w:val="hybridMultilevel"/>
    <w:tmpl w:val="B0EE09A0"/>
    <w:lvl w:ilvl="0" w:tplc="F70E78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000E"/>
    <w:multiLevelType w:val="hybridMultilevel"/>
    <w:tmpl w:val="5330DD3E"/>
    <w:lvl w:ilvl="0" w:tplc="FE0EF2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A44"/>
    <w:multiLevelType w:val="hybridMultilevel"/>
    <w:tmpl w:val="11FEB6F2"/>
    <w:lvl w:ilvl="0" w:tplc="9928304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4665"/>
    <w:multiLevelType w:val="hybridMultilevel"/>
    <w:tmpl w:val="FD8450AA"/>
    <w:lvl w:ilvl="0" w:tplc="27E877B0">
      <w:numFmt w:val="bullet"/>
      <w:lvlText w:val="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12F9"/>
    <w:rsid w:val="00050E4A"/>
    <w:rsid w:val="00107E24"/>
    <w:rsid w:val="00197157"/>
    <w:rsid w:val="001C153C"/>
    <w:rsid w:val="00265979"/>
    <w:rsid w:val="004F7C15"/>
    <w:rsid w:val="0050214E"/>
    <w:rsid w:val="005576C0"/>
    <w:rsid w:val="0061624B"/>
    <w:rsid w:val="00640483"/>
    <w:rsid w:val="00647968"/>
    <w:rsid w:val="006D35D1"/>
    <w:rsid w:val="006F1EBE"/>
    <w:rsid w:val="00916BC3"/>
    <w:rsid w:val="00A11A91"/>
    <w:rsid w:val="00A4656B"/>
    <w:rsid w:val="00A75A9D"/>
    <w:rsid w:val="00AF574F"/>
    <w:rsid w:val="00CA52EC"/>
    <w:rsid w:val="00CC1232"/>
    <w:rsid w:val="00D1016D"/>
    <w:rsid w:val="00D712F9"/>
    <w:rsid w:val="00D832CA"/>
    <w:rsid w:val="00E04954"/>
    <w:rsid w:val="00E30385"/>
    <w:rsid w:val="00E35F2F"/>
    <w:rsid w:val="00E41D6A"/>
    <w:rsid w:val="00E62D8A"/>
    <w:rsid w:val="00F14244"/>
    <w:rsid w:val="00F17C3B"/>
    <w:rsid w:val="00F20A46"/>
    <w:rsid w:val="00F668B4"/>
    <w:rsid w:val="00F82D63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0D81A"/>
  <w15:docId w15:val="{30F7AD79-0EC4-4CE3-AC42-28CB92DE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3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1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D6A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CC12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OOdDpA-0tESO6wnVM4Tq5JzfLFqy8W5KsJV-RP4Mn9BUOTQ5M1g1V0g2MFhZQVFBRlhRWFIzTTMwQ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5</cp:revision>
  <cp:lastPrinted>2022-06-12T03:41:00Z</cp:lastPrinted>
  <dcterms:created xsi:type="dcterms:W3CDTF">2022-10-23T05:41:00Z</dcterms:created>
  <dcterms:modified xsi:type="dcterms:W3CDTF">2023-10-25T08:48:00Z</dcterms:modified>
</cp:coreProperties>
</file>